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F3" w:rsidRPr="00C51532" w:rsidRDefault="001C57F3" w:rsidP="001C57F3">
      <w:pPr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5952FD36" wp14:editId="5FC8F547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1C57F3" w:rsidRDefault="001C57F3" w:rsidP="001C57F3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69DE1" wp14:editId="50938898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1C57F3" w:rsidRDefault="001C57F3" w:rsidP="001C57F3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1C57F3" w:rsidRDefault="001C57F3" w:rsidP="001C57F3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4"/>
          <w:szCs w:val="24"/>
        </w:rPr>
      </w:pPr>
      <w:r>
        <w:br/>
      </w:r>
      <w:r>
        <w:rPr>
          <w:rFonts w:ascii="yandex-sans" w:eastAsia="Times New Roman" w:hAnsi="yandex-sans"/>
          <w:b/>
          <w:color w:val="000000"/>
          <w:sz w:val="24"/>
          <w:szCs w:val="24"/>
        </w:rPr>
        <w:t>ПРИКАЗ</w:t>
      </w:r>
    </w:p>
    <w:p w:rsidR="001C57F3" w:rsidRDefault="001C57F3" w:rsidP="001C57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 запрете проведения массовых мероприятий, нахождении посторонних лиц на территории школы»</w:t>
      </w:r>
    </w:p>
    <w:bookmarkEnd w:id="0"/>
    <w:p w:rsidR="001C57F3" w:rsidRDefault="001C57F3" w:rsidP="001C57F3">
      <w:pPr>
        <w:rPr>
          <w:b/>
          <w:bCs/>
          <w:sz w:val="24"/>
          <w:szCs w:val="24"/>
        </w:rPr>
      </w:pPr>
    </w:p>
    <w:p w:rsidR="001C57F3" w:rsidRDefault="001C57F3" w:rsidP="001C57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Главного государственного санитарного врача Российской Федерации от 30 июня 2020г. № 16 </w:t>
      </w:r>
    </w:p>
    <w:p w:rsidR="001C57F3" w:rsidRDefault="001C57F3" w:rsidP="001C57F3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риказываю:</w:t>
      </w:r>
    </w:p>
    <w:p w:rsidR="001C57F3" w:rsidRDefault="001C57F3" w:rsidP="001C57F3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Запретить проведение культурно-массовых, досуговых, спортивных и иных мероприятий с привлечением лиц из сторонних организаций до снятия ограничительных мер и до особых распоряжений. </w:t>
      </w:r>
    </w:p>
    <w:p w:rsidR="001C57F3" w:rsidRDefault="001C57F3" w:rsidP="001C57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Проводить мероприятия по плану воспитательной работы на 202</w:t>
      </w:r>
      <w:r>
        <w:rPr>
          <w:sz w:val="24"/>
          <w:szCs w:val="24"/>
        </w:rPr>
        <w:t xml:space="preserve">0-2021 год и </w:t>
      </w:r>
      <w:r>
        <w:rPr>
          <w:sz w:val="24"/>
          <w:szCs w:val="24"/>
        </w:rPr>
        <w:t>классные ча</w:t>
      </w:r>
      <w:r>
        <w:rPr>
          <w:sz w:val="24"/>
          <w:szCs w:val="24"/>
        </w:rPr>
        <w:t>сы с участием обучающихся двух комплектов.</w:t>
      </w:r>
    </w:p>
    <w:p w:rsidR="001C57F3" w:rsidRDefault="001C57F3" w:rsidP="001C57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3.</w:t>
      </w:r>
      <w:r>
        <w:rPr>
          <w:sz w:val="24"/>
          <w:szCs w:val="24"/>
        </w:rPr>
        <w:t xml:space="preserve"> Запретить в период 01.09.2020г. до 01.01.2021г. в школе нахождение посторонних лиц, родителей (законных представителей) за исключением родителей, обучающихся 1-го класса. </w:t>
      </w:r>
    </w:p>
    <w:p w:rsidR="001C57F3" w:rsidRDefault="001C57F3" w:rsidP="001C57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настоящий приказ на главной странице официального сайта школы, дополнительно в разделе «Для родителей» в срок не позднее 31.08.2020г. (отв. Алиева С.В.).</w:t>
      </w:r>
    </w:p>
    <w:p w:rsidR="001C57F3" w:rsidRDefault="001C57F3" w:rsidP="001C57F3">
      <w:pPr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5.</w:t>
      </w:r>
      <w:r>
        <w:rPr>
          <w:sz w:val="24"/>
          <w:szCs w:val="24"/>
        </w:rPr>
        <w:t xml:space="preserve"> Возложить ответственность за исполнение </w:t>
      </w:r>
      <w:r>
        <w:rPr>
          <w:sz w:val="24"/>
          <w:szCs w:val="24"/>
        </w:rPr>
        <w:t>данного приказа на Д</w:t>
      </w:r>
      <w:r>
        <w:rPr>
          <w:sz w:val="24"/>
          <w:szCs w:val="24"/>
        </w:rPr>
        <w:t>иректора школы А</w:t>
      </w:r>
      <w:r>
        <w:rPr>
          <w:sz w:val="24"/>
          <w:szCs w:val="24"/>
        </w:rPr>
        <w:t>лиеву С.В.  и классного руководителя.</w:t>
      </w:r>
    </w:p>
    <w:p w:rsidR="001C57F3" w:rsidRDefault="001C57F3" w:rsidP="001C57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приказа оставляю за собой. </w:t>
      </w:r>
    </w:p>
    <w:p w:rsidR="001C57F3" w:rsidRDefault="001C57F3" w:rsidP="001C57F3">
      <w:pPr>
        <w:pStyle w:val="a5"/>
        <w:widowControl/>
        <w:autoSpaceDE/>
        <w:spacing w:after="10"/>
        <w:ind w:left="928" w:right="14" w:firstLine="0"/>
        <w:rPr>
          <w:b/>
          <w:bCs/>
          <w:color w:val="000000"/>
          <w:sz w:val="24"/>
          <w:szCs w:val="24"/>
          <w:lang w:eastAsia="en-US" w:bidi="ar-SA"/>
        </w:rPr>
      </w:pPr>
      <w:bookmarkStart w:id="1" w:name="_Hlk49714403"/>
    </w:p>
    <w:p w:rsidR="001C57F3" w:rsidRDefault="001C57F3" w:rsidP="001C57F3">
      <w:pPr>
        <w:pStyle w:val="a5"/>
        <w:widowControl/>
        <w:autoSpaceDE/>
        <w:spacing w:after="10"/>
        <w:ind w:left="928" w:right="14" w:firstLine="0"/>
        <w:rPr>
          <w:b/>
          <w:bCs/>
          <w:color w:val="000000"/>
          <w:sz w:val="24"/>
          <w:szCs w:val="24"/>
          <w:lang w:eastAsia="en-US" w:bidi="ar-SA"/>
        </w:rPr>
      </w:pPr>
    </w:p>
    <w:p w:rsidR="001C57F3" w:rsidRDefault="001C57F3" w:rsidP="001C57F3">
      <w:pPr>
        <w:spacing w:after="10"/>
        <w:ind w:right="14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      </w:t>
      </w:r>
    </w:p>
    <w:p w:rsidR="001C57F3" w:rsidRDefault="001C57F3" w:rsidP="001C57F3">
      <w:pPr>
        <w:spacing w:after="10"/>
        <w:ind w:right="14"/>
        <w:rPr>
          <w:b/>
          <w:bCs/>
          <w:color w:val="000000"/>
          <w:sz w:val="24"/>
          <w:szCs w:val="24"/>
          <w:lang w:eastAsia="en-US"/>
        </w:rPr>
      </w:pPr>
    </w:p>
    <w:p w:rsidR="001C57F3" w:rsidRPr="001C57F3" w:rsidRDefault="001C57F3" w:rsidP="001C57F3">
      <w:pPr>
        <w:spacing w:after="10"/>
        <w:ind w:right="14"/>
        <w:rPr>
          <w:rFonts w:ascii="Courier New"/>
          <w:b/>
          <w:bCs/>
          <w:sz w:val="28"/>
          <w:szCs w:val="28"/>
          <w:lang w:bidi="ru-RU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        </w:t>
      </w:r>
      <w:r w:rsidRPr="001C57F3">
        <w:rPr>
          <w:b/>
          <w:bCs/>
          <w:color w:val="000000"/>
          <w:sz w:val="28"/>
          <w:szCs w:val="28"/>
          <w:lang w:eastAsia="en-US"/>
        </w:rPr>
        <w:t>Директор</w:t>
      </w:r>
      <w:r w:rsidRPr="001C57F3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1C57F3">
        <w:rPr>
          <w:b/>
          <w:bCs/>
          <w:color w:val="000000"/>
          <w:sz w:val="28"/>
          <w:szCs w:val="28"/>
          <w:lang w:eastAsia="en-US"/>
        </w:rPr>
        <w:t xml:space="preserve"> школы                            </w:t>
      </w:r>
      <w:r>
        <w:rPr>
          <w:b/>
          <w:bCs/>
          <w:color w:val="000000"/>
          <w:sz w:val="28"/>
          <w:szCs w:val="28"/>
          <w:lang w:eastAsia="en-US"/>
        </w:rPr>
        <w:t xml:space="preserve">               </w:t>
      </w:r>
      <w:r w:rsidRPr="001C57F3">
        <w:rPr>
          <w:b/>
          <w:bCs/>
          <w:color w:val="000000"/>
          <w:sz w:val="28"/>
          <w:szCs w:val="28"/>
          <w:lang w:eastAsia="en-US"/>
        </w:rPr>
        <w:t xml:space="preserve">                         С.В. Алиева</w:t>
      </w:r>
      <w:bookmarkEnd w:id="1"/>
    </w:p>
    <w:p w:rsidR="001C57F3" w:rsidRDefault="001C57F3" w:rsidP="001C57F3">
      <w:pPr>
        <w:jc w:val="both"/>
        <w:rPr>
          <w:sz w:val="24"/>
          <w:szCs w:val="24"/>
        </w:rPr>
      </w:pPr>
    </w:p>
    <w:p w:rsidR="001C57F3" w:rsidRDefault="001C57F3" w:rsidP="001C57F3">
      <w:pPr>
        <w:rPr>
          <w:b/>
          <w:bCs/>
          <w:sz w:val="24"/>
          <w:szCs w:val="24"/>
        </w:rPr>
      </w:pPr>
    </w:p>
    <w:p w:rsidR="001366ED" w:rsidRDefault="001C57F3" w:rsidP="001C57F3">
      <w:r>
        <w:rPr>
          <w:b/>
          <w:bCs/>
          <w:sz w:val="24"/>
          <w:szCs w:val="24"/>
        </w:rPr>
        <w:br/>
      </w:r>
    </w:p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F2"/>
    <w:rsid w:val="001366ED"/>
    <w:rsid w:val="001C57F3"/>
    <w:rsid w:val="00207034"/>
    <w:rsid w:val="006644F2"/>
    <w:rsid w:val="0080392F"/>
    <w:rsid w:val="00B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7F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1C57F3"/>
    <w:pPr>
      <w:widowControl w:val="0"/>
      <w:autoSpaceDE w:val="0"/>
      <w:autoSpaceDN w:val="0"/>
      <w:ind w:left="164" w:firstLine="6"/>
      <w:jc w:val="both"/>
    </w:pPr>
    <w:rPr>
      <w:rFonts w:eastAsia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7F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1C57F3"/>
    <w:pPr>
      <w:widowControl w:val="0"/>
      <w:autoSpaceDE w:val="0"/>
      <w:autoSpaceDN w:val="0"/>
      <w:ind w:left="164" w:firstLine="6"/>
      <w:jc w:val="both"/>
    </w:pPr>
    <w:rPr>
      <w:rFonts w:eastAsia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2020-09-06T12:50:00Z</dcterms:created>
  <dcterms:modified xsi:type="dcterms:W3CDTF">2020-09-06T12:53:00Z</dcterms:modified>
</cp:coreProperties>
</file>